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BF7" w:rsidRDefault="00F13BF7" w:rsidP="00F13BF7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39A781A" wp14:editId="07FE8405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3BF7" w:rsidRDefault="00F13BF7" w:rsidP="00F13BF7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F13BF7" w:rsidRDefault="00F13BF7" w:rsidP="00F13BF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843"/>
        <w:gridCol w:w="1843"/>
      </w:tblGrid>
      <w:tr w:rsidR="003A5081" w:rsidTr="002157D9">
        <w:trPr>
          <w:cantSplit/>
        </w:trPr>
        <w:tc>
          <w:tcPr>
            <w:tcW w:w="85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5081" w:rsidRDefault="003A5081" w:rsidP="003A5081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081" w:rsidRDefault="003A5081" w:rsidP="003A5081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081" w:rsidRDefault="003A5081" w:rsidP="003A5081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3A5081" w:rsidTr="002157D9">
        <w:trPr>
          <w:cantSplit/>
        </w:trPr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5081" w:rsidRDefault="003A5081" w:rsidP="003A508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081" w:rsidRDefault="003A5081" w:rsidP="003A5081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081" w:rsidRPr="00691D2B" w:rsidRDefault="009E5A3A" w:rsidP="003A5081">
            <w:pPr>
              <w:jc w:val="center"/>
              <w:rPr>
                <w:bCs/>
                <w:i/>
                <w:sz w:val="20"/>
                <w:szCs w:val="20"/>
              </w:rPr>
            </w:pPr>
            <w:r w:rsidRPr="00691D2B">
              <w:rPr>
                <w:bCs/>
                <w:i/>
                <w:sz w:val="20"/>
                <w:szCs w:val="20"/>
              </w:rPr>
              <w:t>15.10.2013г</w:t>
            </w:r>
          </w:p>
        </w:tc>
      </w:tr>
    </w:tbl>
    <w:p w:rsidR="003A5081" w:rsidRDefault="003A5081" w:rsidP="003A5081">
      <w:pPr>
        <w:jc w:val="center"/>
        <w:rPr>
          <w:b/>
          <w:sz w:val="22"/>
          <w:szCs w:val="22"/>
        </w:rPr>
      </w:pPr>
    </w:p>
    <w:p w:rsidR="003A5081" w:rsidRDefault="003A5081" w:rsidP="003A5081">
      <w:pPr>
        <w:jc w:val="center"/>
        <w:rPr>
          <w:b/>
          <w:sz w:val="22"/>
          <w:szCs w:val="22"/>
        </w:rPr>
      </w:pPr>
    </w:p>
    <w:p w:rsidR="003A5081" w:rsidRDefault="003A5081" w:rsidP="003A5081">
      <w:pPr>
        <w:jc w:val="center"/>
        <w:rPr>
          <w:b/>
          <w:sz w:val="22"/>
          <w:szCs w:val="22"/>
        </w:rPr>
      </w:pPr>
    </w:p>
    <w:p w:rsidR="003A5081" w:rsidRDefault="003A5081" w:rsidP="003A508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3A5081" w:rsidRDefault="003A5081" w:rsidP="003A508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F13BF7" w:rsidTr="004C1F04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BF7" w:rsidRDefault="00F13BF7" w:rsidP="004C1F04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3BF7" w:rsidRDefault="008409D7" w:rsidP="0066657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Административное здание  </w:t>
            </w:r>
            <w:r w:rsidR="00666570">
              <w:rPr>
                <w:i/>
                <w:sz w:val="22"/>
                <w:szCs w:val="22"/>
              </w:rPr>
              <w:t>ГПУ</w:t>
            </w:r>
          </w:p>
        </w:tc>
      </w:tr>
      <w:tr w:rsidR="00F13BF7" w:rsidTr="004C1F04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BF7" w:rsidRDefault="00F13BF7" w:rsidP="004C1F04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13BF7" w:rsidRDefault="008409D7" w:rsidP="004C1F0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Шишигина О.Г.</w:t>
            </w:r>
          </w:p>
        </w:tc>
      </w:tr>
      <w:tr w:rsidR="003A5081" w:rsidTr="004C1F04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5081" w:rsidRDefault="003A5081" w:rsidP="004C1F04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A5081" w:rsidRDefault="003A5081" w:rsidP="002157D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№К0001217</w:t>
            </w:r>
          </w:p>
        </w:tc>
      </w:tr>
      <w:tr w:rsidR="003A5081" w:rsidTr="004C1F04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5081" w:rsidRDefault="003A5081" w:rsidP="004C1F04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A5081" w:rsidRDefault="003A5081" w:rsidP="002157D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01.12.1999г.</w:t>
            </w:r>
          </w:p>
        </w:tc>
      </w:tr>
    </w:tbl>
    <w:p w:rsidR="00F13BF7" w:rsidRDefault="00F13BF7" w:rsidP="00F13BF7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F13BF7" w:rsidTr="004C1F04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F13BF7" w:rsidRDefault="00F13BF7" w:rsidP="004C1F04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3BF7" w:rsidRDefault="00F13BF7" w:rsidP="004C1F04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F13BF7" w:rsidRDefault="00F13BF7" w:rsidP="004C1F04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F13BF7" w:rsidTr="004C1F04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3BF7" w:rsidRDefault="00F13BF7" w:rsidP="004C1F04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F13BF7" w:rsidRDefault="00F13BF7" w:rsidP="00F13BF7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</w:t>
      </w:r>
      <w:r w:rsidR="003A5081">
        <w:rPr>
          <w:sz w:val="22"/>
          <w:szCs w:val="22"/>
        </w:rPr>
        <w:t>дефекты:</w:t>
      </w:r>
      <w:r>
        <w:rPr>
          <w:sz w:val="22"/>
          <w:szCs w:val="22"/>
        </w:rPr>
        <w:t xml:space="preserve">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F13BF7" w:rsidTr="004C1F04">
        <w:trPr>
          <w:trHeight w:val="391"/>
        </w:trPr>
        <w:tc>
          <w:tcPr>
            <w:tcW w:w="707" w:type="dxa"/>
            <w:vAlign w:val="center"/>
          </w:tcPr>
          <w:p w:rsidR="00F13BF7" w:rsidRDefault="00F13BF7" w:rsidP="004C1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дополнительные работы</w:t>
            </w: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F13BF7" w:rsidTr="004C1F04">
        <w:trPr>
          <w:trHeight w:val="178"/>
        </w:trPr>
        <w:tc>
          <w:tcPr>
            <w:tcW w:w="707" w:type="dxa"/>
            <w:vAlign w:val="bottom"/>
          </w:tcPr>
          <w:p w:rsidR="00F13BF7" w:rsidRDefault="00F13BF7" w:rsidP="004C1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F13BF7" w:rsidRDefault="00F13BF7" w:rsidP="004C1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F13BF7" w:rsidRDefault="00F13BF7" w:rsidP="004C1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F13BF7" w:rsidRDefault="00303DE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Необходимо произвести </w:t>
            </w:r>
            <w:r w:rsidR="008409D7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ремонт междуэтажной лестницы.</w:t>
            </w: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24"/>
        </w:trPr>
        <w:tc>
          <w:tcPr>
            <w:tcW w:w="70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303DE7" w:rsidRDefault="00303DE7" w:rsidP="00F13BF7">
      <w:pPr>
        <w:spacing w:before="240"/>
        <w:rPr>
          <w:sz w:val="22"/>
          <w:szCs w:val="22"/>
        </w:rPr>
      </w:pPr>
    </w:p>
    <w:p w:rsidR="00F13BF7" w:rsidRDefault="003A5081" w:rsidP="00F13BF7">
      <w:pPr>
        <w:spacing w:before="240"/>
        <w:rPr>
          <w:sz w:val="22"/>
          <w:szCs w:val="22"/>
        </w:rPr>
      </w:pPr>
      <w:r w:rsidRPr="00610984">
        <w:rPr>
          <w:sz w:val="22"/>
          <w:szCs w:val="22"/>
          <w:lang w:val="en-US"/>
        </w:rPr>
        <w:lastRenderedPageBreak/>
        <w:t>II</w:t>
      </w:r>
      <w:r w:rsidRPr="00610984">
        <w:rPr>
          <w:sz w:val="22"/>
          <w:szCs w:val="22"/>
        </w:rPr>
        <w:t xml:space="preserve">. </w:t>
      </w:r>
      <w:r>
        <w:t>Ведомость объемов работ по устранению дефектов</w:t>
      </w:r>
      <w:r w:rsidRPr="00610984"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4232"/>
        <w:gridCol w:w="1437"/>
        <w:gridCol w:w="1687"/>
        <w:gridCol w:w="2267"/>
      </w:tblGrid>
      <w:tr w:rsidR="00F13BF7" w:rsidTr="004C1F04">
        <w:trPr>
          <w:trHeight w:val="329"/>
        </w:trPr>
        <w:tc>
          <w:tcPr>
            <w:tcW w:w="719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4236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437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688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F13BF7" w:rsidTr="004C1F04">
        <w:trPr>
          <w:trHeight w:val="135"/>
        </w:trPr>
        <w:tc>
          <w:tcPr>
            <w:tcW w:w="719" w:type="dxa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36" w:type="dxa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7" w:type="dxa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88" w:type="dxa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36" w:type="dxa"/>
            <w:vAlign w:val="center"/>
          </w:tcPr>
          <w:p w:rsidR="00F13BF7" w:rsidRDefault="00303DE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Разборка деревянных лестниц с маршами и площадками</w:t>
            </w:r>
          </w:p>
        </w:tc>
        <w:tc>
          <w:tcPr>
            <w:tcW w:w="1437" w:type="dxa"/>
            <w:vAlign w:val="center"/>
          </w:tcPr>
          <w:p w:rsidR="00F13BF7" w:rsidRPr="00303DE7" w:rsidRDefault="00303DE7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r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8" w:type="dxa"/>
            <w:vAlign w:val="center"/>
          </w:tcPr>
          <w:p w:rsidR="00F13BF7" w:rsidRDefault="00234805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27,8</w:t>
            </w: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36" w:type="dxa"/>
            <w:vAlign w:val="center"/>
          </w:tcPr>
          <w:p w:rsidR="00F13BF7" w:rsidRDefault="00905A6F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Разборка покрытий полов дощатых</w:t>
            </w:r>
          </w:p>
        </w:tc>
        <w:tc>
          <w:tcPr>
            <w:tcW w:w="1437" w:type="dxa"/>
            <w:vAlign w:val="center"/>
          </w:tcPr>
          <w:p w:rsidR="00F13BF7" w:rsidRPr="00905A6F" w:rsidRDefault="00905A6F" w:rsidP="00905A6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8" w:type="dxa"/>
            <w:vAlign w:val="center"/>
          </w:tcPr>
          <w:p w:rsidR="00F13BF7" w:rsidRDefault="00905A6F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4,0</w:t>
            </w: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36" w:type="dxa"/>
            <w:vAlign w:val="center"/>
          </w:tcPr>
          <w:p w:rsidR="00F13BF7" w:rsidRDefault="00905A6F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Разборка оснований покрытия полов: лаг из досок и брусков</w:t>
            </w:r>
          </w:p>
        </w:tc>
        <w:tc>
          <w:tcPr>
            <w:tcW w:w="1437" w:type="dxa"/>
            <w:vAlign w:val="center"/>
          </w:tcPr>
          <w:p w:rsidR="00F13BF7" w:rsidRPr="00905A6F" w:rsidRDefault="00905A6F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r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8" w:type="dxa"/>
            <w:vAlign w:val="center"/>
          </w:tcPr>
          <w:p w:rsidR="00F13BF7" w:rsidRDefault="00905A6F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4,0</w:t>
            </w: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34"/>
              <w:jc w:val="both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36" w:type="dxa"/>
            <w:vAlign w:val="center"/>
          </w:tcPr>
          <w:p w:rsidR="00F13BF7" w:rsidRPr="00905A6F" w:rsidRDefault="00905A6F" w:rsidP="00E0608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бетонной подушки </w:t>
            </w:r>
            <w:r w:rsidR="00E06081">
              <w:rPr>
                <w:i/>
                <w:sz w:val="22"/>
                <w:szCs w:val="22"/>
              </w:rPr>
              <w:t xml:space="preserve">300х300 </w:t>
            </w:r>
            <w:r>
              <w:rPr>
                <w:i/>
                <w:sz w:val="22"/>
                <w:szCs w:val="22"/>
              </w:rPr>
              <w:t>с армированием  А</w:t>
            </w:r>
            <w:r>
              <w:rPr>
                <w:i/>
                <w:sz w:val="22"/>
                <w:szCs w:val="22"/>
                <w:lang w:val="en-US"/>
              </w:rPr>
              <w:t>I</w:t>
            </w:r>
            <w:r w:rsidR="00E06081">
              <w:rPr>
                <w:i/>
                <w:sz w:val="22"/>
                <w:szCs w:val="22"/>
              </w:rPr>
              <w:t xml:space="preserve">  диам.</w:t>
            </w:r>
            <w:r>
              <w:rPr>
                <w:i/>
                <w:sz w:val="22"/>
                <w:szCs w:val="22"/>
              </w:rPr>
              <w:t>10</w:t>
            </w:r>
            <w:r w:rsidR="00E06081">
              <w:rPr>
                <w:i/>
                <w:sz w:val="22"/>
                <w:szCs w:val="22"/>
              </w:rPr>
              <w:t xml:space="preserve">  шагом 100мм</w:t>
            </w:r>
          </w:p>
        </w:tc>
        <w:tc>
          <w:tcPr>
            <w:tcW w:w="1437" w:type="dxa"/>
            <w:vAlign w:val="center"/>
          </w:tcPr>
          <w:p w:rsidR="00F13BF7" w:rsidRPr="00E06081" w:rsidRDefault="00E06081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r>
              <w:rPr>
                <w:i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88" w:type="dxa"/>
            <w:vAlign w:val="center"/>
          </w:tcPr>
          <w:p w:rsidR="00F13BF7" w:rsidRDefault="00E06081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0,054</w:t>
            </w:r>
          </w:p>
        </w:tc>
        <w:tc>
          <w:tcPr>
            <w:tcW w:w="2268" w:type="dxa"/>
            <w:vAlign w:val="center"/>
          </w:tcPr>
          <w:p w:rsidR="00F13BF7" w:rsidRDefault="00E06081" w:rsidP="004C1F0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толщ.300мм  2шт</w:t>
            </w: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236" w:type="dxa"/>
            <w:vAlign w:val="center"/>
          </w:tcPr>
          <w:p w:rsidR="00F13BF7" w:rsidRDefault="00E06081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опорных стоек из трубы диам.108 с опорной пластиной 200х200</w:t>
            </w:r>
          </w:p>
        </w:tc>
        <w:tc>
          <w:tcPr>
            <w:tcW w:w="1437" w:type="dxa"/>
            <w:vAlign w:val="center"/>
          </w:tcPr>
          <w:p w:rsidR="00F13BF7" w:rsidRPr="00E06081" w:rsidRDefault="00E06081" w:rsidP="00E06081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1688" w:type="dxa"/>
            <w:vAlign w:val="center"/>
          </w:tcPr>
          <w:p w:rsidR="00F13BF7" w:rsidRDefault="00E06081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7,6</w:t>
            </w:r>
          </w:p>
        </w:tc>
        <w:tc>
          <w:tcPr>
            <w:tcW w:w="2268" w:type="dxa"/>
            <w:vAlign w:val="center"/>
          </w:tcPr>
          <w:p w:rsidR="00F13BF7" w:rsidRDefault="00FE3AEA" w:rsidP="004C1F0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сталь лист </w:t>
            </w:r>
            <w:r w:rsidR="00E06081">
              <w:rPr>
                <w:i/>
                <w:sz w:val="22"/>
                <w:szCs w:val="22"/>
              </w:rPr>
              <w:t>толщ.5мм  2шт</w:t>
            </w:r>
          </w:p>
        </w:tc>
      </w:tr>
      <w:tr w:rsidR="00F13BF7" w:rsidTr="003A5081">
        <w:trPr>
          <w:trHeight w:val="340"/>
        </w:trPr>
        <w:tc>
          <w:tcPr>
            <w:tcW w:w="719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236" w:type="dxa"/>
            <w:vAlign w:val="center"/>
          </w:tcPr>
          <w:p w:rsidR="00F13BF7" w:rsidRDefault="002A4E3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междуэтажной деревянной лестницы</w:t>
            </w:r>
            <w:r w:rsidR="00FE3AEA">
              <w:rPr>
                <w:i/>
                <w:sz w:val="22"/>
                <w:szCs w:val="22"/>
              </w:rPr>
              <w:t xml:space="preserve"> с площадкой  по косоуру с резными балясинами </w:t>
            </w:r>
            <w:r w:rsidR="00424578">
              <w:rPr>
                <w:i/>
                <w:sz w:val="22"/>
                <w:szCs w:val="22"/>
              </w:rPr>
              <w:t>и подшивкой</w:t>
            </w:r>
            <w:r w:rsidR="0091105F">
              <w:rPr>
                <w:i/>
                <w:sz w:val="22"/>
                <w:szCs w:val="22"/>
              </w:rPr>
              <w:t xml:space="preserve"> панелями  из ДВП</w:t>
            </w:r>
          </w:p>
        </w:tc>
        <w:tc>
          <w:tcPr>
            <w:tcW w:w="1437" w:type="dxa"/>
            <w:vAlign w:val="center"/>
          </w:tcPr>
          <w:p w:rsidR="00F13BF7" w:rsidRPr="00FE3AEA" w:rsidRDefault="00FE3AEA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r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8" w:type="dxa"/>
            <w:vAlign w:val="center"/>
          </w:tcPr>
          <w:p w:rsidR="00F13BF7" w:rsidRDefault="00234805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27,8</w:t>
            </w:r>
          </w:p>
        </w:tc>
        <w:tc>
          <w:tcPr>
            <w:tcW w:w="2268" w:type="dxa"/>
          </w:tcPr>
          <w:p w:rsidR="00F13BF7" w:rsidRDefault="003A5081" w:rsidP="003A508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перед закупкой произвести замеры </w:t>
            </w: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234805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В.т.ч</w:t>
            </w:r>
            <w:bookmarkStart w:id="0" w:name="_GoBack"/>
            <w:bookmarkEnd w:id="0"/>
          </w:p>
        </w:tc>
        <w:tc>
          <w:tcPr>
            <w:tcW w:w="4236" w:type="dxa"/>
            <w:vAlign w:val="center"/>
          </w:tcPr>
          <w:p w:rsidR="00F13BF7" w:rsidRDefault="00D07744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Монтаж ограждения </w:t>
            </w:r>
            <w:r w:rsidR="006F4CBB">
              <w:rPr>
                <w:i/>
                <w:sz w:val="22"/>
                <w:szCs w:val="22"/>
              </w:rPr>
              <w:t>из резных балясин</w:t>
            </w:r>
          </w:p>
        </w:tc>
        <w:tc>
          <w:tcPr>
            <w:tcW w:w="1437" w:type="dxa"/>
            <w:vAlign w:val="center"/>
          </w:tcPr>
          <w:p w:rsidR="00F13BF7" w:rsidRPr="006F4CBB" w:rsidRDefault="006F4CBB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r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8" w:type="dxa"/>
            <w:vAlign w:val="center"/>
          </w:tcPr>
          <w:p w:rsidR="00F13BF7" w:rsidRDefault="006F4CBB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18,19</w:t>
            </w:r>
          </w:p>
        </w:tc>
        <w:tc>
          <w:tcPr>
            <w:tcW w:w="2268" w:type="dxa"/>
            <w:vAlign w:val="center"/>
          </w:tcPr>
          <w:p w:rsidR="00F13BF7" w:rsidRPr="0091105F" w:rsidRDefault="006F4CBB" w:rsidP="004C1F0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en-US"/>
              </w:rPr>
              <w:t>h=</w:t>
            </w:r>
            <w:r>
              <w:rPr>
                <w:i/>
                <w:sz w:val="22"/>
                <w:szCs w:val="22"/>
              </w:rPr>
              <w:t>1,10м</w:t>
            </w:r>
            <w:r w:rsidR="0091105F">
              <w:rPr>
                <w:i/>
                <w:sz w:val="22"/>
                <w:szCs w:val="22"/>
              </w:rPr>
              <w:t xml:space="preserve">  </w:t>
            </w:r>
            <w:r w:rsidR="0091105F">
              <w:rPr>
                <w:i/>
                <w:sz w:val="22"/>
                <w:szCs w:val="22"/>
                <w:lang w:val="en-US"/>
              </w:rPr>
              <w:t>l</w:t>
            </w:r>
            <w:r w:rsidR="0091105F">
              <w:rPr>
                <w:i/>
                <w:sz w:val="22"/>
                <w:szCs w:val="22"/>
              </w:rPr>
              <w:t>=16,1м</w:t>
            </w: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6F4CBB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236" w:type="dxa"/>
            <w:vAlign w:val="center"/>
          </w:tcPr>
          <w:p w:rsidR="00F13BF7" w:rsidRDefault="00084E6D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Монтаж оснований покрытия полов: лаг из досок и брусков. </w:t>
            </w:r>
          </w:p>
        </w:tc>
        <w:tc>
          <w:tcPr>
            <w:tcW w:w="1437" w:type="dxa"/>
            <w:vAlign w:val="center"/>
          </w:tcPr>
          <w:p w:rsidR="00F13BF7" w:rsidRPr="00084E6D" w:rsidRDefault="00084E6D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r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8" w:type="dxa"/>
            <w:vAlign w:val="center"/>
          </w:tcPr>
          <w:p w:rsidR="00F13BF7" w:rsidRDefault="00084E6D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4,0</w:t>
            </w: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084E6D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236" w:type="dxa"/>
            <w:vAlign w:val="center"/>
          </w:tcPr>
          <w:p w:rsidR="00F13BF7" w:rsidRDefault="00084E6D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покрытий полов дощатых</w:t>
            </w:r>
          </w:p>
        </w:tc>
        <w:tc>
          <w:tcPr>
            <w:tcW w:w="1437" w:type="dxa"/>
            <w:vAlign w:val="center"/>
          </w:tcPr>
          <w:p w:rsidR="00F13BF7" w:rsidRPr="00084E6D" w:rsidRDefault="00084E6D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r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8" w:type="dxa"/>
            <w:vAlign w:val="center"/>
          </w:tcPr>
          <w:p w:rsidR="00F13BF7" w:rsidRDefault="00084E6D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4,0</w:t>
            </w: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084E6D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236" w:type="dxa"/>
            <w:vAlign w:val="center"/>
          </w:tcPr>
          <w:p w:rsidR="00F13BF7" w:rsidRDefault="0091105F" w:rsidP="00DD5BB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Улучшенная</w:t>
            </w:r>
            <w:r w:rsidR="00DD5BB1">
              <w:rPr>
                <w:i/>
                <w:sz w:val="22"/>
                <w:szCs w:val="22"/>
              </w:rPr>
              <w:t xml:space="preserve"> о</w:t>
            </w:r>
            <w:r w:rsidR="00E74D51">
              <w:rPr>
                <w:i/>
                <w:sz w:val="22"/>
                <w:szCs w:val="22"/>
              </w:rPr>
              <w:t>краска деревянных лестниц, площадок и ограждения износоустойчивым лаком</w:t>
            </w:r>
            <w:r w:rsidR="00DD5BB1">
              <w:rPr>
                <w:i/>
                <w:sz w:val="22"/>
                <w:szCs w:val="22"/>
              </w:rPr>
              <w:t xml:space="preserve"> за 2 раза</w:t>
            </w:r>
          </w:p>
        </w:tc>
        <w:tc>
          <w:tcPr>
            <w:tcW w:w="1437" w:type="dxa"/>
            <w:vAlign w:val="center"/>
          </w:tcPr>
          <w:p w:rsidR="00F13BF7" w:rsidRPr="00E74D51" w:rsidRDefault="00E74D51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r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8" w:type="dxa"/>
            <w:vAlign w:val="center"/>
          </w:tcPr>
          <w:p w:rsidR="00F13BF7" w:rsidRDefault="008264FA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32,65</w:t>
            </w: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F13BF7" w:rsidTr="004C1F04">
        <w:trPr>
          <w:trHeight w:val="340"/>
        </w:trPr>
        <w:tc>
          <w:tcPr>
            <w:tcW w:w="719" w:type="dxa"/>
            <w:vAlign w:val="center"/>
          </w:tcPr>
          <w:p w:rsidR="00F13BF7" w:rsidRDefault="00F13BF7" w:rsidP="004C1F0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13BF7" w:rsidRDefault="00F13BF7" w:rsidP="004C1F0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F13BF7" w:rsidRPr="00B31EBB" w:rsidRDefault="00F13BF7" w:rsidP="00F13BF7">
      <w:pPr>
        <w:rPr>
          <w:sz w:val="18"/>
          <w:szCs w:val="18"/>
        </w:rPr>
      </w:pPr>
      <w:r>
        <w:rPr>
          <w:sz w:val="18"/>
          <w:szCs w:val="18"/>
        </w:rPr>
        <w:t xml:space="preserve">(подробно указываются работы по устранению выявленных дефектов. Таблица заполняется лицом ответственным за </w:t>
      </w:r>
    </w:p>
    <w:p w:rsidR="00F13BF7" w:rsidRDefault="00F13BF7" w:rsidP="00F13BF7">
      <w:pPr>
        <w:rPr>
          <w:sz w:val="18"/>
          <w:szCs w:val="18"/>
        </w:rPr>
      </w:pPr>
      <w:r>
        <w:rPr>
          <w:sz w:val="18"/>
          <w:szCs w:val="18"/>
        </w:rPr>
        <w:t>составление объемов работ назначенным)</w:t>
      </w:r>
    </w:p>
    <w:p w:rsidR="00F13BF7" w:rsidRDefault="00F13BF7" w:rsidP="00F13BF7">
      <w:pPr>
        <w:rPr>
          <w:sz w:val="22"/>
          <w:szCs w:val="22"/>
        </w:rPr>
      </w:pPr>
    </w:p>
    <w:p w:rsidR="00F13BF7" w:rsidRDefault="00F13BF7" w:rsidP="00F13BF7">
      <w:pPr>
        <w:rPr>
          <w:sz w:val="22"/>
          <w:szCs w:val="22"/>
        </w:rPr>
      </w:pPr>
    </w:p>
    <w:tbl>
      <w:tblPr>
        <w:tblW w:w="10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329"/>
        <w:gridCol w:w="2437"/>
        <w:gridCol w:w="329"/>
        <w:gridCol w:w="3709"/>
      </w:tblGrid>
      <w:tr w:rsidR="00F13BF7" w:rsidTr="005C2C05">
        <w:trPr>
          <w:cantSplit/>
          <w:trHeight w:val="302"/>
        </w:trPr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3BF7" w:rsidRDefault="005C2C05" w:rsidP="004C1F04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BF7" w:rsidRDefault="00F13BF7" w:rsidP="004C1F04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3BF7" w:rsidRDefault="00F13BF7" w:rsidP="004C1F04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BF7" w:rsidRDefault="00F13BF7" w:rsidP="004C1F04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3BF7" w:rsidRDefault="005C2C05" w:rsidP="004C1F04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Бабичев В.В.</w:t>
            </w:r>
          </w:p>
        </w:tc>
      </w:tr>
      <w:tr w:rsidR="00F13BF7" w:rsidTr="005C2C05">
        <w:trPr>
          <w:cantSplit/>
          <w:trHeight w:val="234"/>
        </w:trPr>
        <w:tc>
          <w:tcPr>
            <w:tcW w:w="35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3BF7" w:rsidRDefault="00F13BF7" w:rsidP="004C1F0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13BF7" w:rsidRDefault="00F13BF7" w:rsidP="004C1F0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13BF7" w:rsidRDefault="00F13BF7" w:rsidP="004C1F0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13BF7" w:rsidRDefault="00F13BF7" w:rsidP="004C1F0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:rsidR="00F13BF7" w:rsidRDefault="00F13BF7" w:rsidP="004C1F0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F13BF7" w:rsidTr="005C2C05">
        <w:trPr>
          <w:cantSplit/>
          <w:trHeight w:val="302"/>
        </w:trPr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3BF7" w:rsidRDefault="00691D2B" w:rsidP="005C2C05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управления по общим вопросам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BF7" w:rsidRDefault="00F13BF7" w:rsidP="004C1F04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3BF7" w:rsidRDefault="00F13BF7" w:rsidP="004C1F04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BF7" w:rsidRDefault="00F13BF7" w:rsidP="004C1F04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3BF7" w:rsidRDefault="00691D2B" w:rsidP="004C1F04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Кузнецов П.В.</w:t>
            </w:r>
          </w:p>
        </w:tc>
      </w:tr>
      <w:tr w:rsidR="00F13BF7" w:rsidTr="009E5A3A">
        <w:trPr>
          <w:cantSplit/>
          <w:trHeight w:val="268"/>
        </w:trPr>
        <w:tc>
          <w:tcPr>
            <w:tcW w:w="35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3BF7" w:rsidRDefault="00F13BF7" w:rsidP="004C1F0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13BF7" w:rsidRDefault="00F13BF7" w:rsidP="004C1F0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13BF7" w:rsidRDefault="00F13BF7" w:rsidP="004C1F0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13BF7" w:rsidRDefault="00F13BF7" w:rsidP="004C1F0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:rsidR="00F13BF7" w:rsidRDefault="00F13BF7" w:rsidP="004C1F0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5C2C05" w:rsidTr="005C2C05">
        <w:trPr>
          <w:cantSplit/>
          <w:trHeight w:val="302"/>
        </w:trPr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C2C05" w:rsidRDefault="009E5A3A" w:rsidP="009E5A3A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i/>
              </w:rPr>
              <w:t>Специалист О</w:t>
            </w:r>
            <w:r w:rsidR="005C2C05">
              <w:rPr>
                <w:i/>
              </w:rPr>
              <w:t>ЗР и ЭБ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2C05" w:rsidRDefault="005C2C05" w:rsidP="00BF5FC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C2C05" w:rsidRDefault="005C2C05" w:rsidP="00BF5FC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2C05" w:rsidRDefault="005C2C05" w:rsidP="00BF5FC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C2C05" w:rsidRDefault="009E5A3A" w:rsidP="00BF5FCF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Асадулаев М.Г.</w:t>
            </w:r>
          </w:p>
        </w:tc>
      </w:tr>
      <w:tr w:rsidR="005C2C05" w:rsidTr="005C2C05">
        <w:trPr>
          <w:cantSplit/>
          <w:trHeight w:val="234"/>
        </w:trPr>
        <w:tc>
          <w:tcPr>
            <w:tcW w:w="35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2C05" w:rsidRDefault="005C2C05" w:rsidP="00BF5FC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C2C05" w:rsidRDefault="005C2C05" w:rsidP="00BF5FC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5C2C05" w:rsidRDefault="005C2C05" w:rsidP="00BF5FC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C2C05" w:rsidRDefault="005C2C05" w:rsidP="00BF5FC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:rsidR="005C2C05" w:rsidRDefault="005C2C05" w:rsidP="00BF5FC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5C2C05" w:rsidTr="005C2C05">
        <w:trPr>
          <w:cantSplit/>
          <w:trHeight w:val="302"/>
        </w:trPr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C2C05" w:rsidRDefault="005C2C05" w:rsidP="00BF5FCF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i/>
              </w:rPr>
              <w:t xml:space="preserve">Зам. начальника </w:t>
            </w:r>
            <w:r w:rsidR="00F13BF7" w:rsidRPr="0078082A">
              <w:rPr>
                <w:i/>
              </w:rPr>
              <w:t xml:space="preserve"> </w:t>
            </w:r>
            <w:r>
              <w:rPr>
                <w:i/>
              </w:rPr>
              <w:t>ОПБиОТ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2C05" w:rsidRDefault="005C2C05" w:rsidP="00BF5FC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C2C05" w:rsidRDefault="005C2C05" w:rsidP="00BF5FC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2C05" w:rsidRDefault="005C2C05" w:rsidP="00BF5FC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C2C05" w:rsidRDefault="005C2C05" w:rsidP="00BF5FCF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Сидоршин П.А.</w:t>
            </w:r>
          </w:p>
        </w:tc>
      </w:tr>
      <w:tr w:rsidR="005C2C05" w:rsidTr="005C2C05">
        <w:trPr>
          <w:cantSplit/>
          <w:trHeight w:val="234"/>
        </w:trPr>
        <w:tc>
          <w:tcPr>
            <w:tcW w:w="35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2C05" w:rsidRDefault="005C2C05" w:rsidP="00BF5FC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C2C05" w:rsidRDefault="005C2C05" w:rsidP="00BF5FC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5C2C05" w:rsidRDefault="005C2C05" w:rsidP="00BF5FC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C2C05" w:rsidRDefault="005C2C05" w:rsidP="00BF5FC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:rsidR="005C2C05" w:rsidRDefault="005C2C05" w:rsidP="00BF5FC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5C2C05" w:rsidTr="005C2C05">
        <w:trPr>
          <w:cantSplit/>
          <w:trHeight w:val="302"/>
        </w:trPr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C2C05" w:rsidRDefault="005C2C05" w:rsidP="00BF5FCF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i/>
              </w:rPr>
              <w:t>Инженер 1 кат. ОКСиР</w:t>
            </w:r>
            <w:r w:rsidR="00F13BF7" w:rsidRPr="0078082A">
              <w:rPr>
                <w:i/>
              </w:rPr>
              <w:t xml:space="preserve"> 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2C05" w:rsidRDefault="005C2C05" w:rsidP="00BF5FC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C2C05" w:rsidRDefault="005C2C05" w:rsidP="00BF5FC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2C05" w:rsidRDefault="005C2C05" w:rsidP="00BF5FC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C2C05" w:rsidRDefault="005C2C05" w:rsidP="00BF5FCF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Дмитрова Н.В.</w:t>
            </w:r>
          </w:p>
        </w:tc>
      </w:tr>
      <w:tr w:rsidR="005C2C05" w:rsidTr="005C2C05">
        <w:trPr>
          <w:cantSplit/>
          <w:trHeight w:val="234"/>
        </w:trPr>
        <w:tc>
          <w:tcPr>
            <w:tcW w:w="35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2C05" w:rsidRDefault="005C2C05" w:rsidP="00BF5FC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C2C05" w:rsidRDefault="005C2C05" w:rsidP="00BF5FC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5C2C05" w:rsidRDefault="005C2C05" w:rsidP="00BF5FC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C2C05" w:rsidRDefault="005C2C05" w:rsidP="00BF5FC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:rsidR="005C2C05" w:rsidRDefault="005C2C05" w:rsidP="00BF5FC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</w:tbl>
    <w:p w:rsidR="00FE3AEA" w:rsidRDefault="00FE3AEA" w:rsidP="00DD5BB1">
      <w:pPr>
        <w:rPr>
          <w:i/>
        </w:rPr>
      </w:pPr>
    </w:p>
    <w:sectPr w:rsidR="00FE3AEA" w:rsidSect="00DD5BB1">
      <w:pgSz w:w="11906" w:h="16838" w:code="9"/>
      <w:pgMar w:top="720" w:right="720" w:bottom="56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F2"/>
    <w:rsid w:val="0008081D"/>
    <w:rsid w:val="00084E6D"/>
    <w:rsid w:val="00234805"/>
    <w:rsid w:val="002A4E37"/>
    <w:rsid w:val="00303DE7"/>
    <w:rsid w:val="003A5081"/>
    <w:rsid w:val="00411021"/>
    <w:rsid w:val="00411BF2"/>
    <w:rsid w:val="00424578"/>
    <w:rsid w:val="005C2C05"/>
    <w:rsid w:val="00666570"/>
    <w:rsid w:val="00691D2B"/>
    <w:rsid w:val="006F4CBB"/>
    <w:rsid w:val="00804BD4"/>
    <w:rsid w:val="008209EB"/>
    <w:rsid w:val="008264FA"/>
    <w:rsid w:val="008409D7"/>
    <w:rsid w:val="00905A6F"/>
    <w:rsid w:val="0091105F"/>
    <w:rsid w:val="009E5A3A"/>
    <w:rsid w:val="00A554DE"/>
    <w:rsid w:val="00B8267F"/>
    <w:rsid w:val="00C539D2"/>
    <w:rsid w:val="00D07744"/>
    <w:rsid w:val="00DD46AC"/>
    <w:rsid w:val="00DD5BB1"/>
    <w:rsid w:val="00E06081"/>
    <w:rsid w:val="00E74D51"/>
    <w:rsid w:val="00F13BF7"/>
    <w:rsid w:val="00F533D8"/>
    <w:rsid w:val="00FE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CE47F-F5D5-4D2C-88B3-EB95C24DC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Дмитрова Наталья Валентиновна</dc:creator>
  <cp:lastModifiedBy> </cp:lastModifiedBy>
  <cp:revision>10</cp:revision>
  <cp:lastPrinted>2013-12-13T04:34:00Z</cp:lastPrinted>
  <dcterms:created xsi:type="dcterms:W3CDTF">2013-05-31T00:04:00Z</dcterms:created>
  <dcterms:modified xsi:type="dcterms:W3CDTF">2014-02-25T01:14:00Z</dcterms:modified>
</cp:coreProperties>
</file>